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86" w:rsidRPr="00DF5E0E" w:rsidRDefault="001958BB" w:rsidP="00561C29">
      <w:pPr>
        <w:spacing w:after="0"/>
        <w:ind w:firstLine="709"/>
        <w:jc w:val="center"/>
        <w:rPr>
          <w:rFonts w:ascii="Calibri" w:hAnsi="Calibri"/>
          <w:u w:val="single"/>
        </w:rPr>
      </w:pPr>
      <w:r w:rsidRPr="00DF5E0E">
        <w:rPr>
          <w:rFonts w:ascii="Calibri" w:hAnsi="Calibri"/>
          <w:u w:val="single"/>
        </w:rPr>
        <w:t>1</w:t>
      </w:r>
    </w:p>
    <w:p w:rsidR="007F6D86" w:rsidRPr="00DF5E0E" w:rsidRDefault="007F6D86" w:rsidP="00767F34">
      <w:pPr>
        <w:spacing w:after="0"/>
        <w:ind w:firstLine="709"/>
        <w:jc w:val="center"/>
        <w:rPr>
          <w:rFonts w:ascii="Calibri" w:hAnsi="Calibri"/>
          <w:u w:val="single"/>
        </w:rPr>
      </w:pPr>
    </w:p>
    <w:p w:rsidR="007F6D86" w:rsidRPr="00DF5E0E" w:rsidRDefault="00561C29" w:rsidP="00767F34">
      <w:pPr>
        <w:spacing w:after="0"/>
        <w:ind w:firstLine="709"/>
        <w:jc w:val="center"/>
        <w:rPr>
          <w:rFonts w:ascii="Calibri" w:hAnsi="Calibri"/>
          <w:b/>
          <w:u w:val="single"/>
        </w:rPr>
      </w:pPr>
      <w:r w:rsidRPr="004A2D07">
        <w:rPr>
          <w:rFonts w:ascii="Calibri" w:hAnsi="Calibri"/>
          <w:b/>
          <w:sz w:val="28"/>
          <w:u w:val="single"/>
        </w:rPr>
        <w:t>GÜVENLİ İNTERNET KULLANIMI</w:t>
      </w:r>
    </w:p>
    <w:p w:rsidR="00561C29" w:rsidRPr="00DF5E0E" w:rsidRDefault="00561C29" w:rsidP="00DF706E">
      <w:pPr>
        <w:spacing w:after="0"/>
        <w:rPr>
          <w:rFonts w:ascii="Calibri" w:hAnsi="Calibri"/>
          <w:u w:val="single"/>
        </w:rPr>
      </w:pPr>
    </w:p>
    <w:p w:rsidR="007F6D86" w:rsidRPr="00DF5E0E" w:rsidRDefault="00561C29" w:rsidP="00561C29">
      <w:pPr>
        <w:pBdr>
          <w:bottom w:val="single" w:sz="4" w:space="1" w:color="auto"/>
        </w:pBdr>
        <w:spacing w:after="0"/>
        <w:jc w:val="center"/>
        <w:rPr>
          <w:rFonts w:ascii="Calibri" w:hAnsi="Calibri" w:cs="Arial"/>
          <w:b/>
          <w:bCs/>
          <w:color w:val="000000" w:themeColor="text1"/>
          <w:shd w:val="clear" w:color="auto" w:fill="FFFFFF"/>
        </w:rPr>
      </w:pPr>
      <w:r w:rsidRPr="00DF5E0E">
        <w:rPr>
          <w:rFonts w:ascii="Calibri" w:hAnsi="Calibri" w:cs="Arial"/>
          <w:b/>
          <w:bCs/>
          <w:color w:val="000000" w:themeColor="text1"/>
          <w:shd w:val="clear" w:color="auto" w:fill="FFFFFF"/>
        </w:rPr>
        <w:t>Nasıl ki çocuklarımıza karşıdan karşıya geçerken iki yöne bakmayı, bisiklete binmeyi, sizden izinsiz olarak evden uzaklaşmamayı öğretiyorsanız, dijital dünyada da güvenli şekilde dolaşmaları için teknolojik araçları ve interneti nasıl daha güvenli şekilde kullanabileceklerini de öğretmeliyiz. Çünkü internette daha kontrolsüz bir dünya var ve bu kontrolü siz sağlamazsanız, tehlikelerle dolu bir şehre çocuğunuzu tek başına bırakmışsınızdır. Bırakır mıydınız?</w:t>
      </w:r>
    </w:p>
    <w:p w:rsidR="00561C29" w:rsidRPr="00DF5E0E" w:rsidRDefault="00561C29" w:rsidP="00561C29">
      <w:pPr>
        <w:pBdr>
          <w:bottom w:val="single" w:sz="4" w:space="1" w:color="auto"/>
        </w:pBdr>
        <w:spacing w:after="0"/>
        <w:jc w:val="center"/>
        <w:rPr>
          <w:rFonts w:ascii="Calibri" w:hAnsi="Calibri" w:cs="Arial"/>
          <w:b/>
          <w:bCs/>
          <w:color w:val="000000" w:themeColor="text1"/>
          <w:shd w:val="clear" w:color="auto" w:fill="FFFFFF"/>
        </w:rPr>
      </w:pPr>
    </w:p>
    <w:p w:rsidR="00561C29" w:rsidRPr="004A2D07" w:rsidRDefault="00561C29" w:rsidP="00561C29">
      <w:pPr>
        <w:pBdr>
          <w:bottom w:val="single" w:sz="4" w:space="1" w:color="auto"/>
        </w:pBdr>
        <w:spacing w:after="0"/>
        <w:jc w:val="center"/>
        <w:rPr>
          <w:rFonts w:ascii="Calibri" w:hAnsi="Calibri" w:cs="Arial"/>
          <w:b/>
          <w:bCs/>
          <w:color w:val="000000" w:themeColor="text1"/>
          <w:sz w:val="28"/>
          <w:shd w:val="clear" w:color="auto" w:fill="FFFFFF"/>
        </w:rPr>
      </w:pPr>
      <w:r w:rsidRPr="004A2D07">
        <w:rPr>
          <w:rFonts w:ascii="Calibri" w:hAnsi="Calibri" w:cs="Arial"/>
          <w:b/>
          <w:bCs/>
          <w:color w:val="000000" w:themeColor="text1"/>
          <w:sz w:val="28"/>
          <w:shd w:val="clear" w:color="auto" w:fill="FFFFFF"/>
        </w:rPr>
        <w:t>NEDiR GüVENLi iNTERNET?</w:t>
      </w:r>
    </w:p>
    <w:p w:rsidR="007F6D86" w:rsidRPr="00DF5E0E" w:rsidRDefault="007F6D86" w:rsidP="00561C29">
      <w:pPr>
        <w:pBdr>
          <w:bottom w:val="single" w:sz="4" w:space="1" w:color="auto"/>
        </w:pBdr>
        <w:spacing w:after="0"/>
        <w:ind w:firstLine="709"/>
        <w:jc w:val="center"/>
        <w:rPr>
          <w:rFonts w:ascii="Calibri" w:hAnsi="Calibri" w:cs="Arial"/>
          <w:color w:val="000000" w:themeColor="text1"/>
          <w:u w:val="single"/>
        </w:rPr>
      </w:pPr>
    </w:p>
    <w:p w:rsidR="007F6D86" w:rsidRPr="00DF5E0E" w:rsidRDefault="00561C29" w:rsidP="00561C29">
      <w:pPr>
        <w:pBdr>
          <w:bottom w:val="single" w:sz="4" w:space="1" w:color="auto"/>
        </w:pBdr>
        <w:spacing w:after="0"/>
        <w:ind w:firstLine="709"/>
        <w:jc w:val="center"/>
        <w:rPr>
          <w:rFonts w:ascii="Calibri" w:hAnsi="Calibri" w:cs="Arial"/>
          <w:b/>
          <w:color w:val="000000" w:themeColor="text1"/>
        </w:rPr>
      </w:pPr>
      <w:r w:rsidRPr="00DF5E0E">
        <w:rPr>
          <w:rFonts w:ascii="Calibri" w:hAnsi="Calibri" w:cs="Arial"/>
          <w:b/>
          <w:color w:val="000000" w:themeColor="text1"/>
        </w:rPr>
        <w:t>Çocukların gelişimleri ve çağın gereklerine uyumları için çocukların internete erişimlerini yasaklamak doğru bir yöntem değildir. Önemli olan onların interneti bilinçli, verimli i uygun ve sorumlu bir şekilde kullanmalarını sağlamaktır. Bunu yapmanın koşulu da gerekli güvenlik önlemlerini almaktır.</w:t>
      </w:r>
    </w:p>
    <w:p w:rsidR="007F6D86" w:rsidRPr="00DF5E0E" w:rsidRDefault="007F6D86" w:rsidP="00561C29">
      <w:pPr>
        <w:pBdr>
          <w:bottom w:val="single" w:sz="4" w:space="1" w:color="auto"/>
        </w:pBdr>
        <w:spacing w:after="0"/>
        <w:ind w:firstLine="709"/>
        <w:jc w:val="center"/>
        <w:rPr>
          <w:rFonts w:ascii="Calibri" w:hAnsi="Calibri"/>
          <w:color w:val="000000" w:themeColor="text1"/>
          <w:u w:val="single"/>
        </w:rPr>
      </w:pPr>
    </w:p>
    <w:p w:rsidR="007F6D86" w:rsidRPr="00DF5E0E" w:rsidRDefault="00DF706E" w:rsidP="00767F34">
      <w:pPr>
        <w:spacing w:after="0"/>
        <w:ind w:firstLine="709"/>
        <w:jc w:val="center"/>
        <w:rPr>
          <w:rFonts w:ascii="Calibri" w:hAnsi="Calibri"/>
          <w:u w:val="single"/>
        </w:rPr>
      </w:pPr>
      <w:r w:rsidRPr="00DF5E0E">
        <w:rPr>
          <w:rFonts w:ascii="Calibri" w:hAnsi="Calibri"/>
          <w:noProof/>
        </w:rPr>
        <w:drawing>
          <wp:inline distT="0" distB="0" distL="0" distR="0">
            <wp:extent cx="2457450" cy="1266825"/>
            <wp:effectExtent l="0" t="0" r="0" b="0"/>
            <wp:docPr id="6" name="Resim 2" descr="Güvenli Web - Logolarım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üvenli Web - Logolarımız"/>
                    <pic:cNvPicPr>
                      <a:picLocks noChangeAspect="1" noChangeArrowheads="1"/>
                    </pic:cNvPicPr>
                  </pic:nvPicPr>
                  <pic:blipFill>
                    <a:blip r:embed="rId8" cstate="print"/>
                    <a:srcRect/>
                    <a:stretch>
                      <a:fillRect/>
                    </a:stretch>
                  </pic:blipFill>
                  <pic:spPr bwMode="auto">
                    <a:xfrm>
                      <a:off x="0" y="0"/>
                      <a:ext cx="2463214" cy="1269796"/>
                    </a:xfrm>
                    <a:prstGeom prst="rect">
                      <a:avLst/>
                    </a:prstGeom>
                    <a:noFill/>
                    <a:ln w="9525">
                      <a:noFill/>
                      <a:miter lim="800000"/>
                      <a:headEnd/>
                      <a:tailEnd/>
                    </a:ln>
                  </pic:spPr>
                </pic:pic>
              </a:graphicData>
            </a:graphic>
          </wp:inline>
        </w:drawing>
      </w:r>
    </w:p>
    <w:p w:rsidR="007F6D86" w:rsidRPr="00DF5E0E" w:rsidRDefault="007F6D86" w:rsidP="00767F34">
      <w:pPr>
        <w:spacing w:after="0"/>
        <w:ind w:firstLine="709"/>
        <w:jc w:val="center"/>
        <w:rPr>
          <w:rFonts w:ascii="Calibri" w:hAnsi="Calibri"/>
          <w:u w:val="single"/>
        </w:rPr>
      </w:pPr>
    </w:p>
    <w:p w:rsidR="00767F34" w:rsidRPr="00DF5E0E" w:rsidRDefault="00767F34" w:rsidP="001958BB">
      <w:pPr>
        <w:spacing w:after="0" w:line="240" w:lineRule="atLeast"/>
        <w:jc w:val="both"/>
        <w:rPr>
          <w:rFonts w:ascii="Calibri" w:hAnsi="Calibri"/>
        </w:rPr>
      </w:pPr>
    </w:p>
    <w:p w:rsidR="00767F34" w:rsidRPr="00DF5E0E" w:rsidRDefault="00767F34" w:rsidP="00767F34">
      <w:pPr>
        <w:spacing w:after="0" w:line="240" w:lineRule="atLeast"/>
        <w:ind w:firstLine="709"/>
        <w:jc w:val="center"/>
        <w:rPr>
          <w:rFonts w:ascii="Calibri" w:hAnsi="Calibri"/>
          <w:u w:val="single"/>
        </w:rPr>
      </w:pPr>
      <w:r w:rsidRPr="00DF5E0E">
        <w:rPr>
          <w:rFonts w:ascii="Calibri" w:hAnsi="Calibri"/>
          <w:u w:val="single"/>
        </w:rPr>
        <w:lastRenderedPageBreak/>
        <w:t>2</w:t>
      </w:r>
    </w:p>
    <w:p w:rsidR="007F6D86" w:rsidRPr="00DF5E0E" w:rsidRDefault="007F6D86" w:rsidP="00DF706E">
      <w:pPr>
        <w:spacing w:after="0" w:line="240" w:lineRule="atLeast"/>
        <w:rPr>
          <w:rFonts w:ascii="Calibri" w:hAnsi="Calibri" w:cs="Arial"/>
          <w:b/>
        </w:rPr>
      </w:pPr>
    </w:p>
    <w:p w:rsidR="00DF706E" w:rsidRPr="004A2D07" w:rsidRDefault="00DF706E" w:rsidP="00BA3F15">
      <w:pPr>
        <w:spacing w:after="0" w:line="240" w:lineRule="atLeast"/>
        <w:ind w:firstLine="709"/>
        <w:jc w:val="center"/>
        <w:rPr>
          <w:rFonts w:ascii="Calibri" w:hAnsi="Calibri" w:cs="Arial"/>
          <w:b/>
          <w:sz w:val="28"/>
        </w:rPr>
      </w:pPr>
      <w:r w:rsidRPr="004A2D07">
        <w:rPr>
          <w:rFonts w:ascii="Calibri" w:hAnsi="Calibri" w:cs="Arial"/>
          <w:b/>
          <w:sz w:val="28"/>
        </w:rPr>
        <w:t>E GÜVENLİK ÖNLEMLERİ</w:t>
      </w:r>
    </w:p>
    <w:p w:rsidR="007F6D86" w:rsidRPr="00DF5E0E" w:rsidRDefault="007F6D86" w:rsidP="00767F34">
      <w:pPr>
        <w:spacing w:after="0" w:line="240" w:lineRule="atLeast"/>
        <w:ind w:firstLine="709"/>
        <w:jc w:val="center"/>
        <w:rPr>
          <w:rFonts w:ascii="Calibri" w:hAnsi="Calibri"/>
          <w:u w:val="single"/>
        </w:rPr>
      </w:pPr>
    </w:p>
    <w:p w:rsidR="007F6D86" w:rsidRPr="00DF5E0E" w:rsidRDefault="00DF706E" w:rsidP="00DF706E">
      <w:pPr>
        <w:pStyle w:val="ListeParagraf"/>
        <w:numPr>
          <w:ilvl w:val="0"/>
          <w:numId w:val="23"/>
        </w:numPr>
        <w:spacing w:after="0" w:line="240" w:lineRule="atLeast"/>
        <w:rPr>
          <w:rFonts w:ascii="Calibri" w:hAnsi="Calibri" w:cs="Arial"/>
          <w:b/>
          <w:u w:val="single"/>
        </w:rPr>
      </w:pPr>
      <w:r w:rsidRPr="00DF5E0E">
        <w:rPr>
          <w:rFonts w:ascii="Calibri" w:hAnsi="Calibri" w:cs="Arial"/>
          <w:b/>
          <w:u w:val="single"/>
        </w:rPr>
        <w:t>Kişisel bilgilerinizi(adres, telf, TC vb ) internette paylaşmayın ve paylaşmanın doğru olmadığını çocuğunuza anlatın</w:t>
      </w:r>
    </w:p>
    <w:p w:rsidR="00DF706E" w:rsidRPr="00DF5E0E" w:rsidRDefault="00DF706E" w:rsidP="00DF706E">
      <w:pPr>
        <w:pStyle w:val="ListeParagraf"/>
        <w:numPr>
          <w:ilvl w:val="0"/>
          <w:numId w:val="23"/>
        </w:numPr>
        <w:spacing w:after="0" w:line="240" w:lineRule="atLeast"/>
        <w:rPr>
          <w:rFonts w:ascii="Calibri" w:hAnsi="Calibri" w:cs="Arial"/>
          <w:b/>
          <w:u w:val="single"/>
        </w:rPr>
      </w:pPr>
      <w:r w:rsidRPr="00DF5E0E">
        <w:rPr>
          <w:rFonts w:ascii="Calibri" w:hAnsi="Calibri" w:cs="Arial"/>
          <w:b/>
          <w:u w:val="single"/>
        </w:rPr>
        <w:t>Kullandığınız sosyal medya hesapları ve uygulamalardaki gizlilik ayarlarını açık tutun.</w:t>
      </w:r>
    </w:p>
    <w:p w:rsidR="00DF706E" w:rsidRPr="00DF5E0E" w:rsidRDefault="00BA3F15" w:rsidP="00DF706E">
      <w:pPr>
        <w:pStyle w:val="ListeParagraf"/>
        <w:numPr>
          <w:ilvl w:val="0"/>
          <w:numId w:val="23"/>
        </w:numPr>
        <w:spacing w:after="0" w:line="240" w:lineRule="atLeast"/>
        <w:rPr>
          <w:rFonts w:ascii="Calibri" w:hAnsi="Calibri" w:cs="Arial"/>
          <w:b/>
          <w:u w:val="single"/>
        </w:rPr>
      </w:pPr>
      <w:r w:rsidRPr="00DF5E0E">
        <w:rPr>
          <w:rFonts w:ascii="Calibri" w:hAnsi="Calibri" w:cs="Arial"/>
          <w:b/>
          <w:u w:val="single"/>
        </w:rPr>
        <w:t>Gördüğünüz her linke tıklamayın ve tıklanmaması gerektiğini çocuğunuza öğretin</w:t>
      </w:r>
    </w:p>
    <w:p w:rsidR="00BA3F15" w:rsidRPr="00DF5E0E" w:rsidRDefault="00BA3F15" w:rsidP="00DF706E">
      <w:pPr>
        <w:pStyle w:val="ListeParagraf"/>
        <w:numPr>
          <w:ilvl w:val="0"/>
          <w:numId w:val="23"/>
        </w:numPr>
        <w:spacing w:after="0" w:line="240" w:lineRule="atLeast"/>
        <w:rPr>
          <w:rFonts w:ascii="Calibri" w:hAnsi="Calibri" w:cs="Arial"/>
          <w:b/>
          <w:color w:val="000000" w:themeColor="text1"/>
          <w:u w:val="single"/>
        </w:rPr>
      </w:pPr>
      <w:r w:rsidRPr="00DF5E0E">
        <w:rPr>
          <w:rFonts w:ascii="Calibri" w:hAnsi="Calibri" w:cs="Arial"/>
          <w:b/>
          <w:u w:val="single"/>
        </w:rPr>
        <w:t>Kullandığınız internet bağlantınızın güvenli olduğuna emin olun</w:t>
      </w:r>
    </w:p>
    <w:p w:rsidR="00BA3F15" w:rsidRPr="00DF5E0E" w:rsidRDefault="00BA3F15" w:rsidP="00DF706E">
      <w:pPr>
        <w:pStyle w:val="ListeParagraf"/>
        <w:numPr>
          <w:ilvl w:val="0"/>
          <w:numId w:val="23"/>
        </w:numPr>
        <w:spacing w:after="0" w:line="240" w:lineRule="atLeast"/>
        <w:rPr>
          <w:rFonts w:ascii="Calibri" w:hAnsi="Calibri" w:cs="Arial"/>
          <w:color w:val="000000" w:themeColor="text1"/>
          <w:u w:val="single"/>
        </w:rPr>
      </w:pPr>
      <w:r w:rsidRPr="00DF5E0E">
        <w:rPr>
          <w:rFonts w:ascii="Calibri" w:hAnsi="Calibri" w:cs="Arial"/>
          <w:b/>
          <w:color w:val="000000" w:themeColor="text1"/>
          <w:u w:val="single"/>
        </w:rPr>
        <w:t>Ne indirdiğinize dikkat edin</w:t>
      </w:r>
      <w:r w:rsidRPr="00DF5E0E">
        <w:rPr>
          <w:rFonts w:ascii="Calibri" w:hAnsi="Calibri" w:cs="Arial"/>
          <w:color w:val="000000" w:themeColor="text1"/>
          <w:u w:val="single"/>
        </w:rPr>
        <w:t>.</w:t>
      </w:r>
      <w:r w:rsidRPr="00DF5E0E">
        <w:rPr>
          <w:rFonts w:ascii="Calibri" w:hAnsi="Calibri" w:cs="Arial"/>
          <w:color w:val="000000" w:themeColor="text1"/>
          <w:shd w:val="clear" w:color="auto" w:fill="FFFFFF"/>
        </w:rPr>
        <w:t xml:space="preserve">  Kişisel bilgilerinizi çalmaya çalışan kötü amaçlı yazılımlar olabilir, indirdiğiniz oyun veya içeriğin güvenliğinden emin olun.</w:t>
      </w:r>
    </w:p>
    <w:p w:rsidR="00BA3F15" w:rsidRPr="00DF5E0E" w:rsidRDefault="00BA3F15" w:rsidP="00DF706E">
      <w:pPr>
        <w:pStyle w:val="ListeParagraf"/>
        <w:numPr>
          <w:ilvl w:val="0"/>
          <w:numId w:val="23"/>
        </w:numPr>
        <w:spacing w:after="0" w:line="240" w:lineRule="atLeast"/>
        <w:rPr>
          <w:rFonts w:ascii="Calibri" w:hAnsi="Calibri" w:cs="Arial"/>
          <w:color w:val="000000" w:themeColor="text1"/>
          <w:u w:val="single"/>
        </w:rPr>
      </w:pPr>
      <w:r w:rsidRPr="00DF5E0E">
        <w:rPr>
          <w:rFonts w:ascii="Calibri" w:hAnsi="Calibri" w:cs="Arial"/>
          <w:b/>
          <w:color w:val="000000" w:themeColor="text1"/>
          <w:u w:val="single"/>
          <w:shd w:val="clear" w:color="auto" w:fill="FFFFFF"/>
        </w:rPr>
        <w:t>Güçlü Şifreler seçin.</w:t>
      </w:r>
      <w:r w:rsidRPr="00DF5E0E">
        <w:rPr>
          <w:rFonts w:ascii="Calibri" w:hAnsi="Calibri" w:cs="Arial"/>
          <w:color w:val="000000" w:themeColor="text1"/>
          <w:shd w:val="clear" w:color="auto" w:fill="FFFFFF"/>
        </w:rPr>
        <w:t xml:space="preserve">  Eğer elektronik aygıtlarınızın ve internet üzerinde bulunan tüm hesaplarınızın güvenliklerini artırmak istiyorsanı</w:t>
      </w:r>
      <w:r w:rsidRPr="00DF5E0E">
        <w:rPr>
          <w:rFonts w:ascii="Calibri" w:hAnsi="Calibri" w:cs="Arial"/>
          <w:color w:val="000000" w:themeColor="text1"/>
          <w:shd w:val="clear" w:color="auto" w:fill="FFFFFF"/>
          <w:lang w:val="de-DE"/>
        </w:rPr>
        <w:t>z siber su</w:t>
      </w:r>
      <w:r w:rsidRPr="00DF5E0E">
        <w:rPr>
          <w:rFonts w:ascii="Calibri" w:hAnsi="Calibri" w:cs="Arial"/>
          <w:color w:val="000000" w:themeColor="text1"/>
          <w:shd w:val="clear" w:color="auto" w:fill="FFFFFF"/>
          <w:lang w:val="pt-PT"/>
        </w:rPr>
        <w:t>ç</w:t>
      </w:r>
      <w:r w:rsidRPr="00DF5E0E">
        <w:rPr>
          <w:rFonts w:ascii="Calibri" w:hAnsi="Calibri" w:cs="Arial"/>
          <w:color w:val="000000" w:themeColor="text1"/>
          <w:shd w:val="clear" w:color="auto" w:fill="FFFFFF"/>
        </w:rPr>
        <w:t>luların tahmin etmesi zor olan güçlü şifreleri se</w:t>
      </w:r>
      <w:r w:rsidRPr="00DF5E0E">
        <w:rPr>
          <w:rFonts w:ascii="Calibri" w:hAnsi="Calibri" w:cs="Arial"/>
          <w:color w:val="000000" w:themeColor="text1"/>
          <w:shd w:val="clear" w:color="auto" w:fill="FFFFFF"/>
          <w:lang w:val="pt-PT"/>
        </w:rPr>
        <w:t>ç</w:t>
      </w:r>
      <w:r w:rsidRPr="00DF5E0E">
        <w:rPr>
          <w:rFonts w:ascii="Calibri" w:hAnsi="Calibri" w:cs="Arial"/>
          <w:color w:val="000000" w:themeColor="text1"/>
          <w:shd w:val="clear" w:color="auto" w:fill="FFFFFF"/>
        </w:rPr>
        <w:t>meye</w:t>
      </w:r>
      <w:r w:rsidRPr="00DF5E0E">
        <w:rPr>
          <w:rFonts w:ascii="Calibri" w:hAnsi="Calibri" w:cs="Arial"/>
          <w:color w:val="000000" w:themeColor="text1"/>
          <w:shd w:val="clear" w:color="auto" w:fill="FFFFFF"/>
          <w:lang w:val="sv-SE"/>
        </w:rPr>
        <w:t>ö</w:t>
      </w:r>
      <w:r w:rsidRPr="00DF5E0E">
        <w:rPr>
          <w:rFonts w:ascii="Calibri" w:hAnsi="Calibri" w:cs="Arial"/>
          <w:color w:val="000000" w:themeColor="text1"/>
          <w:shd w:val="clear" w:color="auto" w:fill="FFFFFF"/>
          <w:lang w:val="nl-NL"/>
        </w:rPr>
        <w:t>zen g</w:t>
      </w:r>
      <w:r w:rsidRPr="00DF5E0E">
        <w:rPr>
          <w:rFonts w:ascii="Calibri" w:hAnsi="Calibri" w:cs="Arial"/>
          <w:color w:val="000000" w:themeColor="text1"/>
          <w:shd w:val="clear" w:color="auto" w:fill="FFFFFF"/>
          <w:lang w:val="sv-SE"/>
        </w:rPr>
        <w:t>ö</w:t>
      </w:r>
      <w:r w:rsidRPr="00DF5E0E">
        <w:rPr>
          <w:rFonts w:ascii="Calibri" w:hAnsi="Calibri" w:cs="Arial"/>
          <w:color w:val="000000" w:themeColor="text1"/>
          <w:shd w:val="clear" w:color="auto" w:fill="FFFFFF"/>
        </w:rPr>
        <w:t>stermelisiniz. </w:t>
      </w:r>
    </w:p>
    <w:p w:rsidR="00BA3F15" w:rsidRPr="00DF5E0E" w:rsidRDefault="00BA3F15" w:rsidP="00DF706E">
      <w:pPr>
        <w:pStyle w:val="ListeParagraf"/>
        <w:numPr>
          <w:ilvl w:val="0"/>
          <w:numId w:val="23"/>
        </w:numPr>
        <w:spacing w:after="0" w:line="240" w:lineRule="atLeast"/>
        <w:rPr>
          <w:rFonts w:ascii="Calibri" w:hAnsi="Calibri" w:cs="Arial"/>
          <w:color w:val="000000" w:themeColor="text1"/>
          <w:u w:val="single"/>
        </w:rPr>
      </w:pPr>
      <w:r w:rsidRPr="00DF5E0E">
        <w:rPr>
          <w:rFonts w:ascii="Calibri" w:hAnsi="Calibri" w:cs="Arial"/>
          <w:b/>
          <w:color w:val="000000" w:themeColor="text1"/>
          <w:u w:val="single"/>
          <w:shd w:val="clear" w:color="auto" w:fill="FFFFFF"/>
        </w:rPr>
        <w:t>Güvenli sitelerden alışveriş yapın</w:t>
      </w:r>
      <w:r w:rsidRPr="00DF5E0E">
        <w:rPr>
          <w:rFonts w:ascii="Calibri" w:hAnsi="Calibri" w:cs="Arial"/>
          <w:color w:val="000000" w:themeColor="text1"/>
          <w:u w:val="single"/>
          <w:shd w:val="clear" w:color="auto" w:fill="FFFFFF"/>
        </w:rPr>
        <w:t>.</w:t>
      </w:r>
      <w:r w:rsidRPr="00DF5E0E">
        <w:rPr>
          <w:rFonts w:ascii="Calibri" w:hAnsi="Calibri" w:cs="Arial"/>
          <w:color w:val="000000" w:themeColor="text1"/>
          <w:u w:val="single"/>
        </w:rPr>
        <w:t xml:space="preserve"> </w:t>
      </w:r>
      <w:r w:rsidRPr="00DF5E0E">
        <w:rPr>
          <w:rFonts w:ascii="Calibri" w:hAnsi="Calibri" w:cs="Arial"/>
          <w:color w:val="000000" w:themeColor="text1"/>
          <w:shd w:val="clear" w:color="auto" w:fill="FFFFFF"/>
        </w:rPr>
        <w:t>İnternetten</w:t>
      </w:r>
      <w:r w:rsidRPr="00DF5E0E">
        <w:rPr>
          <w:rFonts w:ascii="Calibri" w:hAnsi="Calibri" w:cs="Arial"/>
          <w:color w:val="000000" w:themeColor="text1"/>
          <w:shd w:val="clear" w:color="auto" w:fill="FFFFFF"/>
          <w:lang w:val="da-DK"/>
        </w:rPr>
        <w:t xml:space="preserve"> sat</w:t>
      </w:r>
      <w:r w:rsidRPr="00DF5E0E">
        <w:rPr>
          <w:rFonts w:ascii="Calibri" w:hAnsi="Calibri" w:cs="Arial"/>
          <w:color w:val="000000" w:themeColor="text1"/>
          <w:shd w:val="clear" w:color="auto" w:fill="FFFFFF"/>
        </w:rPr>
        <w:t>ın aldığınızda, kredi kartı veya banka hesabı bilgilerini kullanmanız gerekmektedir.</w:t>
      </w:r>
      <w:r w:rsidRPr="00DF5E0E">
        <w:rPr>
          <w:rFonts w:ascii="Calibri" w:hAnsi="Calibri" w:cs="Arial"/>
          <w:color w:val="000000" w:themeColor="text1"/>
          <w:shd w:val="clear" w:color="auto" w:fill="FFFFFF"/>
          <w:lang w:val="de-DE"/>
        </w:rPr>
        <w:t xml:space="preserve"> Ü</w:t>
      </w:r>
      <w:r w:rsidRPr="00DF5E0E">
        <w:rPr>
          <w:rFonts w:ascii="Calibri" w:hAnsi="Calibri" w:cs="Arial"/>
          <w:color w:val="000000" w:themeColor="text1"/>
          <w:shd w:val="clear" w:color="auto" w:fill="FFFFFF"/>
        </w:rPr>
        <w:t>rü</w:t>
      </w:r>
      <w:r w:rsidRPr="00DF5E0E">
        <w:rPr>
          <w:rFonts w:ascii="Calibri" w:hAnsi="Calibri" w:cs="Arial"/>
          <w:color w:val="000000" w:themeColor="text1"/>
          <w:shd w:val="clear" w:color="auto" w:fill="FFFFFF"/>
          <w:lang w:val="da-DK"/>
        </w:rPr>
        <w:t>n sat</w:t>
      </w:r>
      <w:r w:rsidRPr="00DF5E0E">
        <w:rPr>
          <w:rFonts w:ascii="Calibri" w:hAnsi="Calibri" w:cs="Arial"/>
          <w:color w:val="000000" w:themeColor="text1"/>
          <w:shd w:val="clear" w:color="auto" w:fill="FFFFFF"/>
        </w:rPr>
        <w:t>ın almadan </w:t>
      </w:r>
      <w:r w:rsidRPr="00DF5E0E">
        <w:rPr>
          <w:rFonts w:ascii="Calibri" w:hAnsi="Calibri" w:cs="Arial"/>
          <w:color w:val="000000" w:themeColor="text1"/>
          <w:shd w:val="clear" w:color="auto" w:fill="FFFFFF"/>
          <w:lang w:val="sv-SE"/>
        </w:rPr>
        <w:t>ö</w:t>
      </w:r>
      <w:r w:rsidRPr="00DF5E0E">
        <w:rPr>
          <w:rFonts w:ascii="Calibri" w:hAnsi="Calibri" w:cs="Arial"/>
          <w:color w:val="000000" w:themeColor="text1"/>
          <w:shd w:val="clear" w:color="auto" w:fill="FFFFFF"/>
        </w:rPr>
        <w:t>nce kart bilgilerini gireceğiniz web sitelerinin https: ile başladığından emin olmalısınız. Eğer yalnızca http: ile başlıyorsa o siteden kesinlikle alış</w:t>
      </w:r>
      <w:r w:rsidRPr="00DF5E0E">
        <w:rPr>
          <w:rFonts w:ascii="Calibri" w:hAnsi="Calibri" w:cs="Arial"/>
          <w:color w:val="000000" w:themeColor="text1"/>
          <w:shd w:val="clear" w:color="auto" w:fill="FFFFFF"/>
          <w:lang w:val="sv-SE"/>
        </w:rPr>
        <w:t>veri</w:t>
      </w:r>
      <w:r w:rsidRPr="00DF5E0E">
        <w:rPr>
          <w:rFonts w:ascii="Calibri" w:hAnsi="Calibri" w:cs="Arial"/>
          <w:color w:val="000000" w:themeColor="text1"/>
          <w:shd w:val="clear" w:color="auto" w:fill="FFFFFF"/>
        </w:rPr>
        <w:t>ş yapmamalısınız. Burada sonda bulunan “S” ifadesi secure yani güvenli anlamına gelmektedir.</w:t>
      </w:r>
    </w:p>
    <w:p w:rsidR="00BA3F15" w:rsidRPr="00DF5E0E" w:rsidRDefault="00BA3F15" w:rsidP="00DF706E">
      <w:pPr>
        <w:pStyle w:val="ListeParagraf"/>
        <w:numPr>
          <w:ilvl w:val="0"/>
          <w:numId w:val="23"/>
        </w:numPr>
        <w:spacing w:after="0" w:line="240" w:lineRule="atLeast"/>
        <w:rPr>
          <w:rFonts w:ascii="Calibri" w:hAnsi="Calibri" w:cs="Arial"/>
          <w:color w:val="000000" w:themeColor="text1"/>
          <w:u w:val="single"/>
        </w:rPr>
      </w:pPr>
      <w:r w:rsidRPr="00DF5E0E">
        <w:rPr>
          <w:rFonts w:ascii="Calibri" w:hAnsi="Calibri" w:cs="Arial"/>
          <w:b/>
          <w:bCs/>
          <w:color w:val="000000" w:themeColor="text1"/>
          <w:u w:val="single"/>
          <w:shd w:val="clear" w:color="auto" w:fill="FFFFFF"/>
        </w:rPr>
        <w:t xml:space="preserve">Kiminle Tanıştığınıza Dikkat Edin. </w:t>
      </w:r>
      <w:r w:rsidRPr="00DF5E0E">
        <w:rPr>
          <w:rFonts w:ascii="Calibri" w:hAnsi="Calibri" w:cs="Arial"/>
          <w:bCs/>
          <w:color w:val="000000" w:themeColor="text1"/>
          <w:shd w:val="clear" w:color="auto" w:fill="FFFFFF"/>
        </w:rPr>
        <w:t>Çocuğunuza da internette tanımadı kişilerle konuşmaması gerektiğini hatırlatın.</w:t>
      </w:r>
    </w:p>
    <w:p w:rsidR="007F6D86" w:rsidRPr="004A2D07" w:rsidRDefault="00BA3F15" w:rsidP="00DF5E0E">
      <w:pPr>
        <w:pStyle w:val="ListeParagraf"/>
        <w:numPr>
          <w:ilvl w:val="0"/>
          <w:numId w:val="23"/>
        </w:numPr>
        <w:spacing w:after="0" w:line="240" w:lineRule="atLeast"/>
        <w:rPr>
          <w:rFonts w:ascii="Calibri" w:hAnsi="Calibri" w:cs="Arial"/>
          <w:color w:val="000000" w:themeColor="text1"/>
          <w:u w:val="single"/>
        </w:rPr>
      </w:pPr>
      <w:r w:rsidRPr="00DF5E0E">
        <w:rPr>
          <w:rFonts w:ascii="Calibri" w:hAnsi="Calibri" w:cs="Arial"/>
          <w:b/>
          <w:bCs/>
          <w:color w:val="000000" w:themeColor="text1"/>
          <w:u w:val="single"/>
          <w:shd w:val="clear" w:color="auto" w:fill="FFFFFF"/>
        </w:rPr>
        <w:t>Virüs koruma programınızı güncel tutun.</w:t>
      </w:r>
    </w:p>
    <w:p w:rsidR="007F6D86" w:rsidRPr="00DF5E0E" w:rsidRDefault="007F6D86" w:rsidP="00CD42CE">
      <w:pPr>
        <w:spacing w:after="0" w:line="240" w:lineRule="atLeast"/>
        <w:rPr>
          <w:rFonts w:ascii="Calibri" w:hAnsi="Calibri"/>
          <w:u w:val="single"/>
        </w:rPr>
      </w:pPr>
      <w:bookmarkStart w:id="0" w:name="_GoBack"/>
      <w:bookmarkEnd w:id="0"/>
    </w:p>
    <w:p w:rsidR="00656DBF" w:rsidRPr="00DF5E0E" w:rsidRDefault="00656DBF" w:rsidP="00656DBF">
      <w:pPr>
        <w:pStyle w:val="NormalWeb"/>
        <w:spacing w:before="0" w:beforeAutospacing="0" w:after="0" w:afterAutospacing="0" w:line="300" w:lineRule="atLeast"/>
        <w:ind w:left="360"/>
        <w:jc w:val="center"/>
        <w:rPr>
          <w:rFonts w:ascii="Calibri" w:hAnsi="Calibri"/>
          <w:sz w:val="22"/>
          <w:szCs w:val="22"/>
          <w:u w:val="single"/>
        </w:rPr>
      </w:pPr>
      <w:r w:rsidRPr="00DF5E0E">
        <w:rPr>
          <w:rFonts w:ascii="Calibri" w:hAnsi="Calibri"/>
          <w:sz w:val="22"/>
          <w:szCs w:val="22"/>
          <w:u w:val="single"/>
        </w:rPr>
        <w:t>3</w:t>
      </w:r>
    </w:p>
    <w:p w:rsidR="007F6D86" w:rsidRPr="00DF5E0E" w:rsidRDefault="007F6D86" w:rsidP="00656DBF">
      <w:pPr>
        <w:pStyle w:val="NormalWeb"/>
        <w:spacing w:before="0" w:beforeAutospacing="0" w:after="0" w:afterAutospacing="0" w:line="300" w:lineRule="atLeast"/>
        <w:ind w:left="360"/>
        <w:jc w:val="center"/>
        <w:rPr>
          <w:rFonts w:ascii="Calibri" w:hAnsi="Calibri"/>
          <w:sz w:val="22"/>
          <w:szCs w:val="22"/>
          <w:u w:val="single"/>
        </w:rPr>
      </w:pPr>
    </w:p>
    <w:p w:rsidR="007F6D86" w:rsidRPr="00DF5E0E" w:rsidRDefault="00BA3F15" w:rsidP="00656DBF">
      <w:pPr>
        <w:pStyle w:val="NormalWeb"/>
        <w:spacing w:before="0" w:beforeAutospacing="0" w:after="0" w:afterAutospacing="0" w:line="300" w:lineRule="atLeast"/>
        <w:ind w:left="360"/>
        <w:jc w:val="center"/>
        <w:rPr>
          <w:rFonts w:ascii="Calibri" w:hAnsi="Calibri" w:cs="Arial"/>
          <w:b/>
          <w:sz w:val="22"/>
          <w:szCs w:val="22"/>
          <w:u w:val="single"/>
        </w:rPr>
      </w:pPr>
      <w:r w:rsidRPr="00DF5E0E">
        <w:rPr>
          <w:rFonts w:ascii="Calibri" w:hAnsi="Calibri" w:cs="Arial"/>
          <w:b/>
          <w:sz w:val="22"/>
          <w:szCs w:val="22"/>
          <w:u w:val="single"/>
        </w:rPr>
        <w:t>ÇOCUĞUNUZA NASIL REHBERLİK EDEBİLİRSİNİZ?</w:t>
      </w:r>
    </w:p>
    <w:p w:rsidR="007F6D86" w:rsidRPr="00DF5E0E" w:rsidRDefault="007F6D86" w:rsidP="004A2D07">
      <w:pPr>
        <w:pStyle w:val="NormalWeb"/>
        <w:spacing w:before="0" w:beforeAutospacing="0" w:after="0" w:afterAutospacing="0" w:line="300" w:lineRule="atLeast"/>
        <w:rPr>
          <w:rFonts w:ascii="Calibri" w:hAnsi="Calibri"/>
          <w:b/>
          <w:sz w:val="22"/>
          <w:szCs w:val="22"/>
          <w:u w:val="single"/>
        </w:rPr>
      </w:pPr>
    </w:p>
    <w:p w:rsidR="007F6D86" w:rsidRPr="00DF5E0E" w:rsidRDefault="009A5721" w:rsidP="00BA3F15">
      <w:pPr>
        <w:pStyle w:val="NormalWeb"/>
        <w:numPr>
          <w:ilvl w:val="0"/>
          <w:numId w:val="25"/>
        </w:numPr>
        <w:spacing w:before="0" w:beforeAutospacing="0" w:after="0" w:afterAutospacing="0" w:line="300" w:lineRule="atLeast"/>
        <w:rPr>
          <w:rFonts w:ascii="Calibri" w:hAnsi="Calibri"/>
          <w:b/>
          <w:sz w:val="22"/>
          <w:szCs w:val="22"/>
          <w:u w:val="single"/>
        </w:rPr>
      </w:pPr>
      <w:r w:rsidRPr="00DF5E0E">
        <w:rPr>
          <w:rFonts w:ascii="Calibri" w:hAnsi="Calibri"/>
          <w:b/>
          <w:sz w:val="22"/>
          <w:szCs w:val="22"/>
          <w:u w:val="single"/>
        </w:rPr>
        <w:t>BİLGİ SAHİBİ OLUN</w:t>
      </w:r>
    </w:p>
    <w:p w:rsidR="009A5721" w:rsidRPr="00DF5E0E" w:rsidRDefault="009A5721" w:rsidP="009A5721">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Kendinizi İnternet hakkında eğitin. Teknoloji kullanımının olumlu ve olumsuz yanları hakkında bilgi sahibi olmalı ve bu konularda çocuklarınızda farkındalık oluşturmalısınız. İnternetin ve teknolojinin öğrenme için ne kadar kullanışlı ve ilgi çekici olduğunu vurgularken siber zorbalık gibi trajik sonuçlarına da değinmelisiniz.</w:t>
      </w:r>
    </w:p>
    <w:p w:rsidR="009A5721" w:rsidRPr="00DF5E0E" w:rsidRDefault="009A5721" w:rsidP="009A5721">
      <w:pPr>
        <w:pStyle w:val="NormalWeb"/>
        <w:numPr>
          <w:ilvl w:val="0"/>
          <w:numId w:val="25"/>
        </w:numPr>
        <w:spacing w:before="0" w:beforeAutospacing="0" w:after="0" w:afterAutospacing="0" w:line="300" w:lineRule="atLeast"/>
        <w:rPr>
          <w:rFonts w:ascii="Calibri" w:hAnsi="Calibri"/>
          <w:b/>
          <w:sz w:val="22"/>
          <w:szCs w:val="22"/>
          <w:u w:val="single"/>
        </w:rPr>
      </w:pPr>
      <w:r w:rsidRPr="00DF5E0E">
        <w:rPr>
          <w:rFonts w:ascii="Calibri" w:hAnsi="Calibri"/>
          <w:b/>
          <w:sz w:val="22"/>
          <w:szCs w:val="22"/>
          <w:u w:val="single"/>
        </w:rPr>
        <w:t>İLGİLİ OLUN</w:t>
      </w:r>
    </w:p>
    <w:p w:rsidR="009A5721" w:rsidRPr="00DF5E0E" w:rsidRDefault="009A5721" w:rsidP="009A5721">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 xml:space="preserve">• Çocuğunuzun çevrim içi faaliyetlerini kontrol edin, ne yaptığı ve neden yaptığı konusunda onlarla konuşun. </w:t>
      </w:r>
    </w:p>
    <w:p w:rsidR="009A5721" w:rsidRPr="00DF5E0E" w:rsidRDefault="009A5721" w:rsidP="009A5721">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 Çocuğunuzun ziyaret ettiği siteler ve oynadığı oyunlara aşina olun. Bu siteler ve oyunlar hakkında bilgi edinin. Mümkünse bu oyunları siz de oynayın, içerikleri hakkında bilgi edinin.</w:t>
      </w:r>
    </w:p>
    <w:p w:rsidR="009A5721" w:rsidRPr="00DF5E0E" w:rsidRDefault="009A5721" w:rsidP="009A5721">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 Çevrim içi arkadaşlarını tanıyın. •Çocuğunuzla birlikte zaman zaman çevrim içi vakit geçirin.</w:t>
      </w:r>
    </w:p>
    <w:p w:rsidR="009A5721" w:rsidRPr="00DF5E0E" w:rsidRDefault="009A5721" w:rsidP="009A5721">
      <w:pPr>
        <w:pStyle w:val="NormalWeb"/>
        <w:spacing w:before="0" w:beforeAutospacing="0" w:after="0" w:afterAutospacing="0" w:line="300" w:lineRule="atLeast"/>
        <w:ind w:left="1080"/>
        <w:rPr>
          <w:rFonts w:ascii="Calibri" w:hAnsi="Calibri"/>
          <w:sz w:val="22"/>
          <w:szCs w:val="22"/>
          <w:u w:val="single"/>
        </w:rPr>
      </w:pPr>
    </w:p>
    <w:p w:rsidR="007F6D86" w:rsidRPr="00DF5E0E" w:rsidRDefault="007F6D86" w:rsidP="00656DBF">
      <w:pPr>
        <w:pStyle w:val="NormalWeb"/>
        <w:spacing w:before="0" w:beforeAutospacing="0" w:after="0" w:afterAutospacing="0" w:line="300" w:lineRule="atLeast"/>
        <w:ind w:left="360"/>
        <w:jc w:val="center"/>
        <w:rPr>
          <w:rFonts w:ascii="Calibri" w:hAnsi="Calibri"/>
          <w:sz w:val="22"/>
          <w:szCs w:val="22"/>
          <w:u w:val="single"/>
        </w:rPr>
      </w:pPr>
    </w:p>
    <w:p w:rsidR="00DF5E0E" w:rsidRDefault="00DF5E0E" w:rsidP="004A2D07">
      <w:pPr>
        <w:pStyle w:val="NormalWeb"/>
        <w:spacing w:before="0" w:beforeAutospacing="0" w:after="0" w:afterAutospacing="0" w:line="300" w:lineRule="atLeast"/>
        <w:ind w:left="360"/>
        <w:jc w:val="center"/>
        <w:rPr>
          <w:rFonts w:ascii="Calibri" w:hAnsi="Calibri"/>
          <w:sz w:val="22"/>
          <w:szCs w:val="22"/>
          <w:u w:val="single"/>
        </w:rPr>
      </w:pPr>
      <w:r>
        <w:rPr>
          <w:noProof/>
        </w:rPr>
        <w:drawing>
          <wp:inline distT="0" distB="0" distL="0" distR="0">
            <wp:extent cx="2828925" cy="1819275"/>
            <wp:effectExtent l="19050" t="0" r="9525" b="0"/>
            <wp:docPr id="5" name="Resim 2" descr="https://defneninkitaplari.com/wp-content/uploads/2014/08/thb_internetteysasirinca_270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fneninkitaplari.com/wp-content/uploads/2014/08/thb_internetteysasirinca_27082014.jpg"/>
                    <pic:cNvPicPr>
                      <a:picLocks noChangeAspect="1" noChangeArrowheads="1"/>
                    </pic:cNvPicPr>
                  </pic:nvPicPr>
                  <pic:blipFill>
                    <a:blip r:embed="rId9"/>
                    <a:srcRect/>
                    <a:stretch>
                      <a:fillRect/>
                    </a:stretch>
                  </pic:blipFill>
                  <pic:spPr bwMode="auto">
                    <a:xfrm>
                      <a:off x="0" y="0"/>
                      <a:ext cx="2828925" cy="1819275"/>
                    </a:xfrm>
                    <a:prstGeom prst="rect">
                      <a:avLst/>
                    </a:prstGeom>
                    <a:noFill/>
                    <a:ln w="9525">
                      <a:noFill/>
                      <a:miter lim="800000"/>
                      <a:headEnd/>
                      <a:tailEnd/>
                    </a:ln>
                  </pic:spPr>
                </pic:pic>
              </a:graphicData>
            </a:graphic>
          </wp:inline>
        </w:drawing>
      </w:r>
    </w:p>
    <w:p w:rsidR="00DF5E0E" w:rsidRPr="00DF5E0E" w:rsidRDefault="00DF5E0E" w:rsidP="004A2D07">
      <w:pPr>
        <w:pStyle w:val="NormalWeb"/>
        <w:spacing w:before="0" w:beforeAutospacing="0" w:after="0" w:afterAutospacing="0" w:line="300" w:lineRule="atLeast"/>
        <w:rPr>
          <w:rFonts w:ascii="Calibri" w:hAnsi="Calibri"/>
          <w:sz w:val="22"/>
          <w:szCs w:val="22"/>
          <w:u w:val="single"/>
        </w:rPr>
      </w:pPr>
    </w:p>
    <w:p w:rsidR="00656DBF" w:rsidRPr="00DF5E0E" w:rsidRDefault="00767F34" w:rsidP="00767F34">
      <w:pPr>
        <w:pStyle w:val="NormalWeb"/>
        <w:spacing w:before="0" w:beforeAutospacing="0" w:after="0" w:afterAutospacing="0" w:line="300" w:lineRule="atLeast"/>
        <w:ind w:left="360"/>
        <w:jc w:val="center"/>
        <w:rPr>
          <w:rFonts w:ascii="Calibri" w:hAnsi="Calibri"/>
          <w:sz w:val="22"/>
          <w:szCs w:val="22"/>
          <w:u w:val="single"/>
        </w:rPr>
      </w:pPr>
      <w:r w:rsidRPr="00DF5E0E">
        <w:rPr>
          <w:rFonts w:ascii="Calibri" w:hAnsi="Calibri"/>
          <w:sz w:val="22"/>
          <w:szCs w:val="22"/>
          <w:u w:val="single"/>
        </w:rPr>
        <w:lastRenderedPageBreak/>
        <w:t>4</w:t>
      </w:r>
    </w:p>
    <w:p w:rsidR="007F6D86" w:rsidRPr="00DF5E0E" w:rsidRDefault="007F6D86" w:rsidP="00767F34">
      <w:pPr>
        <w:pStyle w:val="NormalWeb"/>
        <w:spacing w:before="0" w:beforeAutospacing="0" w:after="0" w:afterAutospacing="0" w:line="300" w:lineRule="atLeast"/>
        <w:ind w:left="360"/>
        <w:jc w:val="center"/>
        <w:rPr>
          <w:rFonts w:ascii="Calibri" w:hAnsi="Calibri"/>
          <w:sz w:val="22"/>
          <w:szCs w:val="22"/>
          <w:u w:val="single"/>
        </w:rPr>
      </w:pPr>
    </w:p>
    <w:p w:rsidR="007F6D86" w:rsidRPr="00DF5E0E" w:rsidRDefault="00C60078" w:rsidP="00C60078">
      <w:pPr>
        <w:pStyle w:val="NormalWeb"/>
        <w:numPr>
          <w:ilvl w:val="0"/>
          <w:numId w:val="25"/>
        </w:numPr>
        <w:spacing w:before="0" w:beforeAutospacing="0" w:after="0" w:afterAutospacing="0" w:line="300" w:lineRule="atLeast"/>
        <w:rPr>
          <w:rFonts w:ascii="Calibri" w:hAnsi="Calibri"/>
          <w:b/>
          <w:sz w:val="22"/>
          <w:szCs w:val="22"/>
          <w:u w:val="single"/>
        </w:rPr>
      </w:pPr>
      <w:r w:rsidRPr="00DF5E0E">
        <w:rPr>
          <w:rFonts w:ascii="Calibri" w:hAnsi="Calibri"/>
          <w:b/>
          <w:sz w:val="22"/>
          <w:szCs w:val="22"/>
          <w:u w:val="single"/>
        </w:rPr>
        <w:t>ORTAK KULLANIM ALANLARI OLUŞTURUN</w:t>
      </w:r>
    </w:p>
    <w:p w:rsidR="00C60078" w:rsidRPr="00DF5E0E" w:rsidRDefault="00C60078" w:rsidP="00C60078">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Çocuğunuzun İnternet erişiminde kullandığı araçları (bilgisayar, cep telefonu, tablet, dizüstü bilgisayar vb.) yatak odalarının dışında ortak kullanım alanında bulundurun.</w:t>
      </w:r>
    </w:p>
    <w:p w:rsidR="00C60078" w:rsidRPr="00DF5E0E" w:rsidRDefault="00C60078" w:rsidP="00C60078">
      <w:pPr>
        <w:pStyle w:val="NormalWeb"/>
        <w:numPr>
          <w:ilvl w:val="0"/>
          <w:numId w:val="25"/>
        </w:numPr>
        <w:spacing w:before="0" w:beforeAutospacing="0" w:after="0" w:afterAutospacing="0" w:line="300" w:lineRule="atLeast"/>
        <w:rPr>
          <w:rFonts w:ascii="Calibri" w:hAnsi="Calibri"/>
          <w:b/>
          <w:sz w:val="22"/>
          <w:szCs w:val="22"/>
          <w:u w:val="single"/>
        </w:rPr>
      </w:pPr>
      <w:r w:rsidRPr="00DF5E0E">
        <w:rPr>
          <w:rFonts w:ascii="Calibri" w:hAnsi="Calibri"/>
          <w:b/>
          <w:sz w:val="22"/>
          <w:szCs w:val="22"/>
          <w:u w:val="single"/>
        </w:rPr>
        <w:t>GÜVENLİK TEDBİRLERİ ALIN</w:t>
      </w:r>
    </w:p>
    <w:p w:rsidR="00DF5E0E" w:rsidRPr="00DF5E0E" w:rsidRDefault="00DF5E0E" w:rsidP="00C60078">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w:t>
      </w:r>
      <w:r w:rsidR="00C60078" w:rsidRPr="00DF5E0E">
        <w:rPr>
          <w:rFonts w:ascii="Calibri" w:hAnsi="Calibri"/>
          <w:sz w:val="22"/>
          <w:szCs w:val="22"/>
        </w:rPr>
        <w:t>İnternet filtrelerini ve gerekiyorsa aile kontrol uygulamalarını indirin. Bunları ne</w:t>
      </w:r>
      <w:r w:rsidRPr="00DF5E0E">
        <w:rPr>
          <w:rFonts w:ascii="Calibri" w:hAnsi="Calibri"/>
          <w:sz w:val="22"/>
          <w:szCs w:val="22"/>
        </w:rPr>
        <w:t xml:space="preserve">den kullandığınızı açıklayın. </w:t>
      </w:r>
    </w:p>
    <w:p w:rsidR="00DF5E0E" w:rsidRPr="00DF5E0E" w:rsidRDefault="00DF5E0E" w:rsidP="00C60078">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w:t>
      </w:r>
      <w:r w:rsidR="00C60078" w:rsidRPr="00DF5E0E">
        <w:rPr>
          <w:rFonts w:ascii="Calibri" w:hAnsi="Calibri"/>
          <w:sz w:val="22"/>
          <w:szCs w:val="22"/>
        </w:rPr>
        <w:t>Te</w:t>
      </w:r>
      <w:r w:rsidRPr="00DF5E0E">
        <w:rPr>
          <w:rFonts w:ascii="Calibri" w:hAnsi="Calibri"/>
          <w:sz w:val="22"/>
          <w:szCs w:val="22"/>
        </w:rPr>
        <w:t xml:space="preserve">lefonunuza şifre/parola koyun. </w:t>
      </w:r>
    </w:p>
    <w:p w:rsidR="00DF5E0E" w:rsidRPr="00DF5E0E" w:rsidRDefault="00DF5E0E" w:rsidP="00C60078">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w:t>
      </w:r>
      <w:r w:rsidR="00C60078" w:rsidRPr="00DF5E0E">
        <w:rPr>
          <w:rFonts w:ascii="Calibri" w:hAnsi="Calibri"/>
          <w:sz w:val="22"/>
          <w:szCs w:val="22"/>
        </w:rPr>
        <w:t xml:space="preserve"> İnterneti ne zaman, nerede ve nasıl kullanacağına ilişkin birlikte kurallar koyun. Çevrim içi geçireceği süreyi çocuğunuzla birlikte beli</w:t>
      </w:r>
      <w:r w:rsidRPr="00DF5E0E">
        <w:rPr>
          <w:rFonts w:ascii="Calibri" w:hAnsi="Calibri"/>
          <w:sz w:val="22"/>
          <w:szCs w:val="22"/>
        </w:rPr>
        <w:t xml:space="preserve">rleyin ve bu konuda esnemeyin. </w:t>
      </w:r>
    </w:p>
    <w:p w:rsidR="00DF5E0E" w:rsidRPr="00DF5E0E" w:rsidRDefault="00DF5E0E" w:rsidP="00C60078">
      <w:pPr>
        <w:pStyle w:val="NormalWeb"/>
        <w:spacing w:before="0" w:beforeAutospacing="0" w:after="0" w:afterAutospacing="0" w:line="300" w:lineRule="atLeast"/>
        <w:ind w:left="360"/>
        <w:rPr>
          <w:rFonts w:ascii="Calibri" w:hAnsi="Calibri"/>
          <w:sz w:val="22"/>
          <w:szCs w:val="22"/>
        </w:rPr>
      </w:pPr>
      <w:r w:rsidRPr="00DF5E0E">
        <w:rPr>
          <w:rFonts w:ascii="Calibri" w:hAnsi="Calibri"/>
          <w:sz w:val="22"/>
          <w:szCs w:val="22"/>
        </w:rPr>
        <w:t>*</w:t>
      </w:r>
      <w:r w:rsidR="00C60078" w:rsidRPr="00DF5E0E">
        <w:rPr>
          <w:rFonts w:ascii="Calibri" w:hAnsi="Calibri"/>
          <w:sz w:val="22"/>
          <w:szCs w:val="22"/>
        </w:rPr>
        <w:t xml:space="preserve"> Çocuğunuzun çevrim içi ve dışı olduğu zamanlar ve aktiviteleri iç</w:t>
      </w:r>
      <w:r w:rsidRPr="00DF5E0E">
        <w:rPr>
          <w:rFonts w:ascii="Calibri" w:hAnsi="Calibri"/>
          <w:sz w:val="22"/>
          <w:szCs w:val="22"/>
        </w:rPr>
        <w:t>in sağlıklı bir denge oluşturun.</w:t>
      </w:r>
    </w:p>
    <w:p w:rsidR="00C60078" w:rsidRPr="00DF5E0E" w:rsidRDefault="00DF5E0E" w:rsidP="00C60078">
      <w:pPr>
        <w:pStyle w:val="NormalWeb"/>
        <w:spacing w:before="0" w:beforeAutospacing="0" w:after="0" w:afterAutospacing="0" w:line="300" w:lineRule="atLeast"/>
        <w:ind w:left="360"/>
        <w:rPr>
          <w:rFonts w:ascii="Calibri" w:hAnsi="Calibri"/>
          <w:sz w:val="22"/>
          <w:szCs w:val="22"/>
          <w:u w:val="single"/>
        </w:rPr>
      </w:pPr>
      <w:r w:rsidRPr="00DF5E0E">
        <w:rPr>
          <w:rFonts w:ascii="Calibri" w:hAnsi="Calibri"/>
          <w:sz w:val="22"/>
          <w:szCs w:val="22"/>
        </w:rPr>
        <w:t>*</w:t>
      </w:r>
      <w:r w:rsidR="00C60078" w:rsidRPr="00DF5E0E">
        <w:rPr>
          <w:rFonts w:ascii="Calibri" w:hAnsi="Calibri"/>
          <w:sz w:val="22"/>
          <w:szCs w:val="22"/>
        </w:rPr>
        <w:t xml:space="preserve"> Çevrim dışı sosyal ve sportif faaliyetlerin önemi hakkında çocuğunuzu bilgilendirin. Çevrim içi ve çevrim dışı harcanacak zamanın planlamasını çocuğunuzla birlikte yapın. Çevrim içi ve çevrim dışı neler yapılacağı konusu</w:t>
      </w:r>
      <w:r w:rsidRPr="00DF5E0E">
        <w:rPr>
          <w:rFonts w:ascii="Calibri" w:hAnsi="Calibri"/>
          <w:sz w:val="22"/>
          <w:szCs w:val="22"/>
        </w:rPr>
        <w:t>nda bir aile planı oluşturun. *</w:t>
      </w:r>
      <w:r w:rsidR="00C60078" w:rsidRPr="00DF5E0E">
        <w:rPr>
          <w:rFonts w:ascii="Calibri" w:hAnsi="Calibri"/>
          <w:sz w:val="22"/>
          <w:szCs w:val="22"/>
        </w:rPr>
        <w:t>Çocuğunuzun kullandığı şifre/parolaları sizinle paylaşmasını sağlayın. Bunun neden gerekli olduğunu ona açıklayın.</w:t>
      </w:r>
    </w:p>
    <w:p w:rsidR="007F6D86" w:rsidRPr="00DF5E0E" w:rsidRDefault="007F6D86" w:rsidP="00767F34">
      <w:pPr>
        <w:pStyle w:val="NormalWeb"/>
        <w:spacing w:before="0" w:beforeAutospacing="0" w:after="0" w:afterAutospacing="0" w:line="300" w:lineRule="atLeast"/>
        <w:ind w:left="360"/>
        <w:jc w:val="center"/>
        <w:rPr>
          <w:rFonts w:ascii="Calibri" w:hAnsi="Calibri"/>
          <w:sz w:val="22"/>
          <w:szCs w:val="22"/>
          <w:u w:val="single"/>
        </w:rPr>
      </w:pPr>
    </w:p>
    <w:p w:rsidR="007F6D86" w:rsidRPr="00DF5E0E" w:rsidRDefault="007F6D86" w:rsidP="00767F34">
      <w:pPr>
        <w:pStyle w:val="NormalWeb"/>
        <w:spacing w:before="0" w:beforeAutospacing="0" w:after="0" w:afterAutospacing="0" w:line="300" w:lineRule="atLeast"/>
        <w:ind w:left="360"/>
        <w:jc w:val="center"/>
        <w:rPr>
          <w:rFonts w:ascii="Calibri" w:hAnsi="Calibri"/>
          <w:sz w:val="22"/>
          <w:szCs w:val="22"/>
          <w:u w:val="single"/>
        </w:rPr>
      </w:pPr>
    </w:p>
    <w:p w:rsidR="007F6D86" w:rsidRPr="00DF5E0E" w:rsidRDefault="007F6D86" w:rsidP="00767F34">
      <w:pPr>
        <w:pStyle w:val="NormalWeb"/>
        <w:spacing w:before="0" w:beforeAutospacing="0" w:after="0" w:afterAutospacing="0" w:line="300" w:lineRule="atLeast"/>
        <w:ind w:left="360"/>
        <w:jc w:val="center"/>
        <w:rPr>
          <w:rFonts w:ascii="Calibri" w:hAnsi="Calibri"/>
          <w:sz w:val="22"/>
          <w:szCs w:val="22"/>
          <w:u w:val="single"/>
        </w:rPr>
      </w:pPr>
    </w:p>
    <w:p w:rsidR="007F6D86" w:rsidRDefault="007F6D86" w:rsidP="00767F34">
      <w:pPr>
        <w:pStyle w:val="NormalWeb"/>
        <w:spacing w:before="0" w:beforeAutospacing="0" w:after="0" w:afterAutospacing="0" w:line="300" w:lineRule="atLeast"/>
        <w:ind w:left="360"/>
        <w:jc w:val="center"/>
        <w:rPr>
          <w:rFonts w:ascii="Calibri" w:hAnsi="Calibri"/>
          <w:sz w:val="22"/>
          <w:szCs w:val="22"/>
          <w:u w:val="single"/>
        </w:rPr>
      </w:pPr>
    </w:p>
    <w:p w:rsidR="00DF5E0E" w:rsidRDefault="00DF5E0E" w:rsidP="00767F34">
      <w:pPr>
        <w:pStyle w:val="NormalWeb"/>
        <w:spacing w:before="0" w:beforeAutospacing="0" w:after="0" w:afterAutospacing="0" w:line="300" w:lineRule="atLeast"/>
        <w:ind w:left="360"/>
        <w:jc w:val="center"/>
        <w:rPr>
          <w:rFonts w:ascii="Calibri" w:hAnsi="Calibri"/>
          <w:sz w:val="22"/>
          <w:szCs w:val="22"/>
          <w:u w:val="single"/>
        </w:rPr>
      </w:pPr>
    </w:p>
    <w:p w:rsidR="00DF5E0E" w:rsidRDefault="00DF5E0E" w:rsidP="00767F34">
      <w:pPr>
        <w:pStyle w:val="NormalWeb"/>
        <w:spacing w:before="0" w:beforeAutospacing="0" w:after="0" w:afterAutospacing="0" w:line="300" w:lineRule="atLeast"/>
        <w:ind w:left="360"/>
        <w:jc w:val="center"/>
        <w:rPr>
          <w:rFonts w:ascii="Calibri" w:hAnsi="Calibri"/>
          <w:sz w:val="22"/>
          <w:szCs w:val="22"/>
          <w:u w:val="single"/>
        </w:rPr>
      </w:pPr>
    </w:p>
    <w:p w:rsidR="00DF5E0E" w:rsidRDefault="00DF5E0E" w:rsidP="00767F34">
      <w:pPr>
        <w:pStyle w:val="NormalWeb"/>
        <w:spacing w:before="0" w:beforeAutospacing="0" w:after="0" w:afterAutospacing="0" w:line="300" w:lineRule="atLeast"/>
        <w:ind w:left="360"/>
        <w:jc w:val="center"/>
        <w:rPr>
          <w:rFonts w:ascii="Calibri" w:hAnsi="Calibri"/>
          <w:sz w:val="22"/>
          <w:szCs w:val="22"/>
          <w:u w:val="single"/>
        </w:rPr>
      </w:pPr>
    </w:p>
    <w:p w:rsidR="007F6D86" w:rsidRPr="00DF5E0E" w:rsidRDefault="007F6D86" w:rsidP="00DF5E0E">
      <w:pPr>
        <w:pStyle w:val="NormalWeb"/>
        <w:spacing w:before="0" w:beforeAutospacing="0" w:after="0" w:afterAutospacing="0" w:line="300" w:lineRule="atLeast"/>
        <w:rPr>
          <w:rFonts w:ascii="Calibri" w:hAnsi="Calibri"/>
          <w:sz w:val="22"/>
          <w:szCs w:val="22"/>
          <w:u w:val="single"/>
        </w:rPr>
      </w:pPr>
    </w:p>
    <w:p w:rsidR="00767F34" w:rsidRPr="00DF5E0E" w:rsidRDefault="00767F34" w:rsidP="00767F34">
      <w:pPr>
        <w:pStyle w:val="ListeParagraf"/>
        <w:spacing w:after="0" w:line="300" w:lineRule="atLeast"/>
        <w:ind w:left="360"/>
        <w:jc w:val="center"/>
        <w:rPr>
          <w:rFonts w:ascii="Calibri" w:hAnsi="Calibri"/>
          <w:u w:val="single"/>
        </w:rPr>
      </w:pPr>
      <w:r w:rsidRPr="00DF5E0E">
        <w:rPr>
          <w:rFonts w:ascii="Calibri" w:hAnsi="Calibri"/>
          <w:u w:val="single"/>
        </w:rPr>
        <w:lastRenderedPageBreak/>
        <w:t>5</w:t>
      </w:r>
    </w:p>
    <w:p w:rsidR="00304E15" w:rsidRPr="00DF5E0E" w:rsidRDefault="00304E15" w:rsidP="00767F34">
      <w:pPr>
        <w:spacing w:after="0" w:line="300" w:lineRule="atLeast"/>
        <w:ind w:firstLine="708"/>
        <w:jc w:val="both"/>
        <w:rPr>
          <w:rFonts w:ascii="Calibri" w:hAnsi="Calibri"/>
        </w:rPr>
      </w:pPr>
    </w:p>
    <w:p w:rsidR="001958BB" w:rsidRPr="00DF5E0E" w:rsidRDefault="00DF5E0E" w:rsidP="00304E15">
      <w:pPr>
        <w:rPr>
          <w:rFonts w:ascii="Calibri" w:hAnsi="Calibri" w:cs="Times New Roman"/>
          <w:b/>
          <w:u w:val="single"/>
        </w:rPr>
      </w:pPr>
      <w:r w:rsidRPr="00DF5E0E">
        <w:rPr>
          <w:rFonts w:ascii="Calibri" w:hAnsi="Calibri" w:cs="Times New Roman"/>
          <w:b/>
          <w:u w:val="single"/>
        </w:rPr>
        <w:t>5.BİLİNÇLİ HAREKET EDİN</w:t>
      </w:r>
    </w:p>
    <w:p w:rsidR="00DF5E0E" w:rsidRPr="00DF5E0E" w:rsidRDefault="00DF5E0E" w:rsidP="00DF5E0E">
      <w:pPr>
        <w:spacing w:line="240" w:lineRule="auto"/>
        <w:jc w:val="both"/>
        <w:rPr>
          <w:rFonts w:ascii="Calibri" w:hAnsi="Calibri" w:cs="Times New Roman"/>
        </w:rPr>
      </w:pPr>
      <w:r w:rsidRPr="00DF5E0E">
        <w:rPr>
          <w:rFonts w:ascii="Calibri" w:hAnsi="Calibri" w:cs="Times New Roman"/>
        </w:rPr>
        <w:t xml:space="preserve">*Dijital teknolojiler ve onların etkileri hakkında konuşmalar yapmaya devam edin. </w:t>
      </w:r>
    </w:p>
    <w:p w:rsidR="00DF5E0E" w:rsidRPr="00DF5E0E" w:rsidRDefault="00DF5E0E" w:rsidP="00DF5E0E">
      <w:pPr>
        <w:spacing w:line="240" w:lineRule="auto"/>
        <w:jc w:val="both"/>
        <w:rPr>
          <w:rFonts w:ascii="Calibri" w:hAnsi="Calibri" w:cs="Times New Roman"/>
        </w:rPr>
      </w:pPr>
      <w:r w:rsidRPr="00DF5E0E">
        <w:rPr>
          <w:rFonts w:ascii="Calibri" w:hAnsi="Calibri" w:cs="Times New Roman"/>
        </w:rPr>
        <w:t xml:space="preserve">*Riskler ve alınabilecek güvenlik önlemleri hakkında konuşun. Çocuğunuzun bilinçli olmasına yardım edin. Çünkü sürekli başında olamazsınız. Amacınız çocuğa farkındalık kazandırmak olmalı. </w:t>
      </w:r>
    </w:p>
    <w:p w:rsidR="00DF5E0E" w:rsidRPr="00DF5E0E" w:rsidRDefault="00DF5E0E" w:rsidP="00DF5E0E">
      <w:pPr>
        <w:spacing w:line="240" w:lineRule="auto"/>
        <w:jc w:val="both"/>
        <w:rPr>
          <w:rFonts w:ascii="Calibri" w:hAnsi="Calibri" w:cs="Times New Roman"/>
        </w:rPr>
      </w:pPr>
      <w:r w:rsidRPr="00DF5E0E">
        <w:rPr>
          <w:rFonts w:ascii="Calibri" w:hAnsi="Calibri" w:cs="Times New Roman"/>
        </w:rPr>
        <w:t xml:space="preserve">* Çocuğunuza eleştirel düşünmeyi öğretin. </w:t>
      </w:r>
    </w:p>
    <w:p w:rsidR="00767F34" w:rsidRPr="00DF5E0E" w:rsidRDefault="00DF5E0E" w:rsidP="00DF5E0E">
      <w:pPr>
        <w:spacing w:line="240" w:lineRule="auto"/>
        <w:jc w:val="both"/>
        <w:rPr>
          <w:rFonts w:ascii="Calibri" w:hAnsi="Calibri" w:cs="Times New Roman"/>
          <w:b/>
        </w:rPr>
      </w:pPr>
      <w:r w:rsidRPr="00DF5E0E">
        <w:rPr>
          <w:rFonts w:ascii="Calibri" w:hAnsi="Calibri" w:cs="Times New Roman"/>
        </w:rPr>
        <w:t>* Çocuğunuzun güvenli ve güvenilir web sitelerini ve uygulamaları belirlemesinde yardımcı olun. İçerikleri tıklarken, indirirken, yüklerken ve postalarken dikkatli olmaları konusunda onları teşvik edin.</w:t>
      </w:r>
    </w:p>
    <w:p w:rsidR="00DF5E0E" w:rsidRPr="00DF5E0E" w:rsidRDefault="00DF5E0E" w:rsidP="00DF5E0E">
      <w:pPr>
        <w:rPr>
          <w:rFonts w:ascii="Calibri" w:hAnsi="Calibri" w:cs="Times New Roman"/>
          <w:b/>
          <w:u w:val="single"/>
        </w:rPr>
      </w:pPr>
      <w:r w:rsidRPr="00DF5E0E">
        <w:rPr>
          <w:rFonts w:ascii="Calibri" w:hAnsi="Calibri" w:cs="Times New Roman"/>
          <w:b/>
          <w:u w:val="single"/>
        </w:rPr>
        <w:t>6.ÇOCUĞUNUZUN EKRANI SİZ OLUN</w:t>
      </w:r>
    </w:p>
    <w:p w:rsidR="00DF5E0E" w:rsidRPr="00DF5E0E" w:rsidRDefault="00DF5E0E" w:rsidP="00DF5E0E">
      <w:pPr>
        <w:pStyle w:val="ListeParagraf"/>
        <w:numPr>
          <w:ilvl w:val="0"/>
          <w:numId w:val="27"/>
        </w:numPr>
        <w:rPr>
          <w:rFonts w:ascii="Calibri" w:hAnsi="Calibri" w:cs="Times New Roman"/>
          <w:b/>
          <w:u w:val="single"/>
        </w:rPr>
      </w:pPr>
      <w:r w:rsidRPr="00DF5E0E">
        <w:rPr>
          <w:rFonts w:ascii="Calibri" w:hAnsi="Calibri"/>
        </w:rPr>
        <w:t>Çevrim içi davranışlarınızla ve teknoloji kullanımınız ile çocuğunuza örnek olun.</w:t>
      </w:r>
    </w:p>
    <w:p w:rsidR="00DF5E0E" w:rsidRPr="00DF5E0E" w:rsidRDefault="00DF5E0E" w:rsidP="00DF5E0E">
      <w:pPr>
        <w:pStyle w:val="ListeParagraf"/>
        <w:numPr>
          <w:ilvl w:val="0"/>
          <w:numId w:val="27"/>
        </w:numPr>
        <w:rPr>
          <w:rFonts w:ascii="Calibri" w:hAnsi="Calibri" w:cs="Times New Roman"/>
          <w:b/>
          <w:u w:val="single"/>
        </w:rPr>
      </w:pPr>
      <w:r w:rsidRPr="00DF5E0E">
        <w:rPr>
          <w:rFonts w:ascii="Calibri" w:hAnsi="Calibri"/>
        </w:rPr>
        <w:t>Çocuklarınızla ilgili bilgileri ve fotoğrafları paylaşırken dikkatli olun.</w:t>
      </w:r>
    </w:p>
    <w:p w:rsidR="007F6D86" w:rsidRPr="00DF5E0E" w:rsidRDefault="007F6D86" w:rsidP="00304E15">
      <w:pPr>
        <w:rPr>
          <w:rFonts w:ascii="Calibri" w:hAnsi="Calibri"/>
          <w:b/>
        </w:rPr>
      </w:pPr>
    </w:p>
    <w:p w:rsidR="007F6D86" w:rsidRPr="00DF5E0E" w:rsidRDefault="004A2D07" w:rsidP="00304E15">
      <w:pPr>
        <w:rPr>
          <w:rFonts w:ascii="Calibri" w:hAnsi="Calibri"/>
          <w:b/>
        </w:rPr>
      </w:pPr>
      <w:r>
        <w:rPr>
          <w:noProof/>
        </w:rPr>
        <w:drawing>
          <wp:inline distT="0" distB="0" distL="0" distR="0">
            <wp:extent cx="2667000" cy="1504950"/>
            <wp:effectExtent l="19050" t="0" r="0" b="0"/>
            <wp:docPr id="7" name="Resim 5" descr="Güvenli internet hizmeti nedir? - Teknoloji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üvenli internet hizmeti nedir? - Teknoloji Haberleri"/>
                    <pic:cNvPicPr>
                      <a:picLocks noChangeAspect="1" noChangeArrowheads="1"/>
                    </pic:cNvPicPr>
                  </pic:nvPicPr>
                  <pic:blipFill>
                    <a:blip r:embed="rId10"/>
                    <a:srcRect/>
                    <a:stretch>
                      <a:fillRect/>
                    </a:stretch>
                  </pic:blipFill>
                  <pic:spPr bwMode="auto">
                    <a:xfrm>
                      <a:off x="0" y="0"/>
                      <a:ext cx="2668122" cy="1505583"/>
                    </a:xfrm>
                    <a:prstGeom prst="rect">
                      <a:avLst/>
                    </a:prstGeom>
                    <a:noFill/>
                    <a:ln w="9525">
                      <a:noFill/>
                      <a:miter lim="800000"/>
                      <a:headEnd/>
                      <a:tailEnd/>
                    </a:ln>
                  </pic:spPr>
                </pic:pic>
              </a:graphicData>
            </a:graphic>
          </wp:inline>
        </w:drawing>
      </w:r>
    </w:p>
    <w:p w:rsidR="007F6D86" w:rsidRDefault="007F6D86" w:rsidP="00304E15">
      <w:pPr>
        <w:rPr>
          <w:rFonts w:ascii="Calibri" w:hAnsi="Calibri"/>
          <w:b/>
        </w:rPr>
      </w:pPr>
    </w:p>
    <w:p w:rsidR="00DF5E0E" w:rsidRDefault="00DF5E0E" w:rsidP="004A2D07">
      <w:pPr>
        <w:rPr>
          <w:rFonts w:ascii="Calibri" w:hAnsi="Calibri"/>
          <w:b/>
        </w:rPr>
      </w:pPr>
    </w:p>
    <w:p w:rsidR="00DF5E0E" w:rsidRDefault="00DF5E0E" w:rsidP="007C091F">
      <w:pPr>
        <w:jc w:val="center"/>
        <w:rPr>
          <w:rFonts w:ascii="Calibri" w:hAnsi="Calibri"/>
          <w:b/>
          <w:sz w:val="44"/>
        </w:rPr>
      </w:pPr>
      <w:r w:rsidRPr="00DF5E0E">
        <w:rPr>
          <w:rFonts w:ascii="Calibri" w:hAnsi="Calibri"/>
          <w:b/>
          <w:sz w:val="44"/>
        </w:rPr>
        <w:lastRenderedPageBreak/>
        <w:t xml:space="preserve">GÜVENLİ İNTERNET KULLANIMI </w:t>
      </w:r>
    </w:p>
    <w:p w:rsidR="007C091F" w:rsidRPr="00DF5E0E" w:rsidRDefault="00DF5E0E" w:rsidP="007C091F">
      <w:pPr>
        <w:jc w:val="center"/>
        <w:rPr>
          <w:rFonts w:ascii="Calibri" w:hAnsi="Calibri"/>
          <w:b/>
          <w:sz w:val="44"/>
        </w:rPr>
      </w:pPr>
      <w:r w:rsidRPr="00DF5E0E">
        <w:rPr>
          <w:rFonts w:ascii="Calibri" w:hAnsi="Calibri"/>
          <w:b/>
          <w:sz w:val="44"/>
        </w:rPr>
        <w:t>VELİ BROŞÜRÜ</w:t>
      </w:r>
    </w:p>
    <w:p w:rsidR="00021434" w:rsidRPr="00DF5E0E" w:rsidRDefault="004A2D07" w:rsidP="00021434">
      <w:pPr>
        <w:spacing w:after="160" w:line="360" w:lineRule="auto"/>
        <w:jc w:val="center"/>
        <w:rPr>
          <w:rFonts w:ascii="Calibri" w:hAnsi="Calibri" w:cstheme="minorHAnsi"/>
          <w:b/>
          <w:bCs/>
        </w:rPr>
      </w:pPr>
      <w:r>
        <w:rPr>
          <w:rFonts w:ascii="Calibri" w:hAnsi="Calibri" w:cstheme="minorHAnsi"/>
          <w:b/>
          <w:bCs/>
          <w:noProof/>
        </w:rPr>
        <w:drawing>
          <wp:inline distT="0" distB="0" distL="0" distR="0">
            <wp:extent cx="3022954" cy="3019425"/>
            <wp:effectExtent l="19050" t="0" r="5996" b="0"/>
            <wp:docPr id="9" name="7 Resim" descr="güven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venli.jpg"/>
                    <pic:cNvPicPr/>
                  </pic:nvPicPr>
                  <pic:blipFill>
                    <a:blip r:embed="rId11"/>
                    <a:stretch>
                      <a:fillRect/>
                    </a:stretch>
                  </pic:blipFill>
                  <pic:spPr>
                    <a:xfrm>
                      <a:off x="0" y="0"/>
                      <a:ext cx="3023870" cy="3020340"/>
                    </a:xfrm>
                    <a:prstGeom prst="rect">
                      <a:avLst/>
                    </a:prstGeom>
                  </pic:spPr>
                </pic:pic>
              </a:graphicData>
            </a:graphic>
          </wp:inline>
        </w:drawing>
      </w:r>
    </w:p>
    <w:p w:rsidR="007F6D86" w:rsidRPr="00DF5E0E" w:rsidRDefault="004A2D07" w:rsidP="004A2D07">
      <w:pPr>
        <w:spacing w:after="160" w:line="360" w:lineRule="auto"/>
        <w:jc w:val="center"/>
        <w:rPr>
          <w:rFonts w:ascii="Calibri" w:hAnsi="Calibri" w:cstheme="minorHAnsi"/>
          <w:b/>
          <w:bCs/>
        </w:rPr>
      </w:pPr>
      <w:r>
        <w:pict>
          <v:shape id="_x0000_i1025" type="#_x0000_t75" alt="" style="width:24pt;height:24pt"/>
        </w:pict>
      </w:r>
      <w:r>
        <w:pict>
          <v:shape id="_x0000_i1026" type="#_x0000_t75" alt="" style="width:24pt;height:24pt"/>
        </w:pict>
      </w:r>
    </w:p>
    <w:p w:rsidR="009830EF" w:rsidRPr="00DF5E0E" w:rsidRDefault="003D31A6" w:rsidP="00851497">
      <w:pPr>
        <w:spacing w:after="160" w:line="360" w:lineRule="auto"/>
        <w:jc w:val="center"/>
        <w:rPr>
          <w:rFonts w:ascii="Calibri" w:hAnsi="Calibri" w:cstheme="minorHAnsi"/>
          <w:b/>
          <w:bCs/>
        </w:rPr>
      </w:pPr>
      <w:r w:rsidRPr="00DF5E0E">
        <w:rPr>
          <w:rFonts w:ascii="Calibri" w:hAnsi="Calibri" w:cstheme="minorHAnsi"/>
          <w:b/>
          <w:bCs/>
        </w:rPr>
        <w:t xml:space="preserve">ALAATTİN KEYKUBAT </w:t>
      </w:r>
      <w:r w:rsidR="00D43511" w:rsidRPr="00DF5E0E">
        <w:rPr>
          <w:rFonts w:ascii="Calibri" w:hAnsi="Calibri" w:cstheme="minorHAnsi"/>
          <w:b/>
          <w:bCs/>
        </w:rPr>
        <w:t>ANAOKULU</w:t>
      </w:r>
    </w:p>
    <w:p w:rsidR="009E0633" w:rsidRPr="00DF5E0E" w:rsidRDefault="00773702" w:rsidP="00851497">
      <w:pPr>
        <w:spacing w:after="160" w:line="360" w:lineRule="auto"/>
        <w:jc w:val="center"/>
        <w:rPr>
          <w:rFonts w:ascii="Calibri" w:hAnsi="Calibri" w:cstheme="minorHAnsi"/>
          <w:b/>
          <w:bCs/>
        </w:rPr>
      </w:pPr>
      <w:r w:rsidRPr="00DF5E0E">
        <w:rPr>
          <w:rFonts w:ascii="Calibri" w:hAnsi="Calibri"/>
          <w:noProof/>
        </w:rPr>
        <w:drawing>
          <wp:inline distT="0" distB="0" distL="0" distR="0">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DF5E0E">
        <w:rPr>
          <w:rFonts w:ascii="Calibri" w:hAnsi="Calibri" w:cstheme="minorHAnsi"/>
          <w:noProof/>
          <w:vanish/>
          <w:color w:val="000000"/>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3"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DF5E0E">
        <w:rPr>
          <w:rFonts w:ascii="Calibri" w:hAnsi="Calibri" w:cstheme="minorHAnsi"/>
          <w:noProof/>
          <w:vanish/>
          <w:color w:val="000000"/>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4"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DF5E0E">
        <w:rPr>
          <w:rFonts w:ascii="Calibri" w:hAnsi="Calibri" w:cstheme="minorHAnsi"/>
          <w:noProof/>
          <w:vanish/>
          <w:color w:val="000000"/>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4"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DF5E0E"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83" w:rsidRDefault="003A6483" w:rsidP="00DE5D11">
      <w:pPr>
        <w:spacing w:after="0" w:line="240" w:lineRule="auto"/>
      </w:pPr>
      <w:r>
        <w:separator/>
      </w:r>
    </w:p>
  </w:endnote>
  <w:endnote w:type="continuationSeparator" w:id="1">
    <w:p w:rsidR="003A6483" w:rsidRDefault="003A6483" w:rsidP="00DE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83" w:rsidRDefault="003A6483" w:rsidP="00DE5D11">
      <w:pPr>
        <w:spacing w:after="0" w:line="240" w:lineRule="auto"/>
      </w:pPr>
      <w:r>
        <w:separator/>
      </w:r>
    </w:p>
  </w:footnote>
  <w:footnote w:type="continuationSeparator" w:id="1">
    <w:p w:rsidR="003A6483" w:rsidRDefault="003A6483" w:rsidP="00DE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AA"/>
      </v:shape>
    </w:pict>
  </w:numPicBullet>
  <w:abstractNum w:abstractNumId="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nsid w:val="0FAD0196"/>
    <w:multiLevelType w:val="hybridMultilevel"/>
    <w:tmpl w:val="198A18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5">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B360C2"/>
    <w:multiLevelType w:val="hybridMultilevel"/>
    <w:tmpl w:val="7B7A7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3">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68F720E"/>
    <w:multiLevelType w:val="hybridMultilevel"/>
    <w:tmpl w:val="821E61C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8">
    <w:nsid w:val="5B824B00"/>
    <w:multiLevelType w:val="hybridMultilevel"/>
    <w:tmpl w:val="8C8203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13C7489"/>
    <w:multiLevelType w:val="hybridMultilevel"/>
    <w:tmpl w:val="1012061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2">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23">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47E0294"/>
    <w:multiLevelType w:val="hybridMultilevel"/>
    <w:tmpl w:val="0D165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6">
    <w:nsid w:val="6DB57E3F"/>
    <w:multiLevelType w:val="hybridMultilevel"/>
    <w:tmpl w:val="F4700B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2"/>
  </w:num>
  <w:num w:numId="2">
    <w:abstractNumId w:val="0"/>
  </w:num>
  <w:num w:numId="3">
    <w:abstractNumId w:val="16"/>
  </w:num>
  <w:num w:numId="4">
    <w:abstractNumId w:val="11"/>
  </w:num>
  <w:num w:numId="5">
    <w:abstractNumId w:val="7"/>
  </w:num>
  <w:num w:numId="6">
    <w:abstractNumId w:val="12"/>
  </w:num>
  <w:num w:numId="7">
    <w:abstractNumId w:val="6"/>
  </w:num>
  <w:num w:numId="8">
    <w:abstractNumId w:val="19"/>
  </w:num>
  <w:num w:numId="9">
    <w:abstractNumId w:val="10"/>
  </w:num>
  <w:num w:numId="10">
    <w:abstractNumId w:val="1"/>
  </w:num>
  <w:num w:numId="11">
    <w:abstractNumId w:val="14"/>
  </w:num>
  <w:num w:numId="12">
    <w:abstractNumId w:val="4"/>
  </w:num>
  <w:num w:numId="13">
    <w:abstractNumId w:val="21"/>
  </w:num>
  <w:num w:numId="14">
    <w:abstractNumId w:val="25"/>
  </w:num>
  <w:num w:numId="15">
    <w:abstractNumId w:val="17"/>
  </w:num>
  <w:num w:numId="16">
    <w:abstractNumId w:val="3"/>
  </w:num>
  <w:num w:numId="17">
    <w:abstractNumId w:val="9"/>
  </w:num>
  <w:num w:numId="18">
    <w:abstractNumId w:val="5"/>
  </w:num>
  <w:num w:numId="19">
    <w:abstractNumId w:val="23"/>
  </w:num>
  <w:num w:numId="20">
    <w:abstractNumId w:val="13"/>
  </w:num>
  <w:num w:numId="21">
    <w:abstractNumId w:val="20"/>
  </w:num>
  <w:num w:numId="22">
    <w:abstractNumId w:val="2"/>
  </w:num>
  <w:num w:numId="23">
    <w:abstractNumId w:val="24"/>
  </w:num>
  <w:num w:numId="24">
    <w:abstractNumId w:val="26"/>
  </w:num>
  <w:num w:numId="25">
    <w:abstractNumId w:val="18"/>
  </w:num>
  <w:num w:numId="26">
    <w:abstractNumId w:val="15"/>
  </w:num>
  <w:num w:numId="2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66A8"/>
    <w:rsid w:val="00021434"/>
    <w:rsid w:val="00021489"/>
    <w:rsid w:val="00030052"/>
    <w:rsid w:val="00030FAE"/>
    <w:rsid w:val="000327EA"/>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B1878"/>
    <w:rsid w:val="001D746B"/>
    <w:rsid w:val="00203983"/>
    <w:rsid w:val="00232A1F"/>
    <w:rsid w:val="00240297"/>
    <w:rsid w:val="00241D3E"/>
    <w:rsid w:val="002554B2"/>
    <w:rsid w:val="00274A19"/>
    <w:rsid w:val="00277D5A"/>
    <w:rsid w:val="002D065C"/>
    <w:rsid w:val="002D2A29"/>
    <w:rsid w:val="002E7D21"/>
    <w:rsid w:val="002F5145"/>
    <w:rsid w:val="003033A5"/>
    <w:rsid w:val="00304E15"/>
    <w:rsid w:val="00310A46"/>
    <w:rsid w:val="00310CB9"/>
    <w:rsid w:val="003330D4"/>
    <w:rsid w:val="0034254C"/>
    <w:rsid w:val="00345C8E"/>
    <w:rsid w:val="003477CE"/>
    <w:rsid w:val="003569E3"/>
    <w:rsid w:val="003628A2"/>
    <w:rsid w:val="00374A7E"/>
    <w:rsid w:val="003A6483"/>
    <w:rsid w:val="003B46BE"/>
    <w:rsid w:val="003C1DBC"/>
    <w:rsid w:val="003D31A6"/>
    <w:rsid w:val="003E2D04"/>
    <w:rsid w:val="004004B4"/>
    <w:rsid w:val="00406840"/>
    <w:rsid w:val="00467B52"/>
    <w:rsid w:val="00471205"/>
    <w:rsid w:val="004A2D07"/>
    <w:rsid w:val="004C0362"/>
    <w:rsid w:val="004C6EAB"/>
    <w:rsid w:val="004D4848"/>
    <w:rsid w:val="00534E7D"/>
    <w:rsid w:val="00552ECB"/>
    <w:rsid w:val="00556930"/>
    <w:rsid w:val="00561C29"/>
    <w:rsid w:val="00591162"/>
    <w:rsid w:val="005C3D11"/>
    <w:rsid w:val="005F22E4"/>
    <w:rsid w:val="00656DBF"/>
    <w:rsid w:val="00671D82"/>
    <w:rsid w:val="006721C6"/>
    <w:rsid w:val="006B4256"/>
    <w:rsid w:val="006D24AC"/>
    <w:rsid w:val="006E7453"/>
    <w:rsid w:val="006F1709"/>
    <w:rsid w:val="007166A8"/>
    <w:rsid w:val="00761A78"/>
    <w:rsid w:val="00767F34"/>
    <w:rsid w:val="00773702"/>
    <w:rsid w:val="007B18DE"/>
    <w:rsid w:val="007B33E6"/>
    <w:rsid w:val="007B53F7"/>
    <w:rsid w:val="007C091F"/>
    <w:rsid w:val="007C1BF1"/>
    <w:rsid w:val="007E60D8"/>
    <w:rsid w:val="007F6D86"/>
    <w:rsid w:val="008336A9"/>
    <w:rsid w:val="00850149"/>
    <w:rsid w:val="00851497"/>
    <w:rsid w:val="00874D1F"/>
    <w:rsid w:val="00892055"/>
    <w:rsid w:val="00895C2E"/>
    <w:rsid w:val="008C2506"/>
    <w:rsid w:val="008C3F8E"/>
    <w:rsid w:val="008D4E18"/>
    <w:rsid w:val="008D5C29"/>
    <w:rsid w:val="009144AB"/>
    <w:rsid w:val="00946801"/>
    <w:rsid w:val="00953839"/>
    <w:rsid w:val="00962C74"/>
    <w:rsid w:val="009665AE"/>
    <w:rsid w:val="00974EE0"/>
    <w:rsid w:val="009830EF"/>
    <w:rsid w:val="00984CB6"/>
    <w:rsid w:val="009923EB"/>
    <w:rsid w:val="009A5721"/>
    <w:rsid w:val="009B2BD3"/>
    <w:rsid w:val="009C7E0C"/>
    <w:rsid w:val="009E0633"/>
    <w:rsid w:val="009E272E"/>
    <w:rsid w:val="00A07FBA"/>
    <w:rsid w:val="00A32F62"/>
    <w:rsid w:val="00A573E0"/>
    <w:rsid w:val="00A62ADA"/>
    <w:rsid w:val="00AB0616"/>
    <w:rsid w:val="00AC33EC"/>
    <w:rsid w:val="00AD6246"/>
    <w:rsid w:val="00B069D3"/>
    <w:rsid w:val="00B073A8"/>
    <w:rsid w:val="00B25694"/>
    <w:rsid w:val="00B311A7"/>
    <w:rsid w:val="00B62B8C"/>
    <w:rsid w:val="00BA3F15"/>
    <w:rsid w:val="00BB2BCD"/>
    <w:rsid w:val="00BE0AA9"/>
    <w:rsid w:val="00C026C8"/>
    <w:rsid w:val="00C02CD1"/>
    <w:rsid w:val="00C05678"/>
    <w:rsid w:val="00C06DEA"/>
    <w:rsid w:val="00C1391A"/>
    <w:rsid w:val="00C25D8C"/>
    <w:rsid w:val="00C26A6C"/>
    <w:rsid w:val="00C51233"/>
    <w:rsid w:val="00C60078"/>
    <w:rsid w:val="00C645EB"/>
    <w:rsid w:val="00C74AE9"/>
    <w:rsid w:val="00C74B3F"/>
    <w:rsid w:val="00CD42CE"/>
    <w:rsid w:val="00CF23F5"/>
    <w:rsid w:val="00D10B14"/>
    <w:rsid w:val="00D13136"/>
    <w:rsid w:val="00D175AE"/>
    <w:rsid w:val="00D24AD0"/>
    <w:rsid w:val="00D43511"/>
    <w:rsid w:val="00D43529"/>
    <w:rsid w:val="00D5380E"/>
    <w:rsid w:val="00D84923"/>
    <w:rsid w:val="00DB6B3D"/>
    <w:rsid w:val="00DE486A"/>
    <w:rsid w:val="00DE5D11"/>
    <w:rsid w:val="00DF11E0"/>
    <w:rsid w:val="00DF5E0E"/>
    <w:rsid w:val="00DF706E"/>
    <w:rsid w:val="00E02C5E"/>
    <w:rsid w:val="00E467DD"/>
    <w:rsid w:val="00E55F2D"/>
    <w:rsid w:val="00E71081"/>
    <w:rsid w:val="00E82E6F"/>
    <w:rsid w:val="00F1443F"/>
    <w:rsid w:val="00F51C97"/>
    <w:rsid w:val="00F547CA"/>
    <w:rsid w:val="00F67067"/>
    <w:rsid w:val="00F838AB"/>
    <w:rsid w:val="00F83A3B"/>
    <w:rsid w:val="00FB5B01"/>
    <w:rsid w:val="00FB7DDF"/>
    <w:rsid w:val="00FC6DBB"/>
    <w:rsid w:val="00FD70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s>
</file>

<file path=word/webSettings.xml><?xml version="1.0" encoding="utf-8"?>
<w:webSettings xmlns:r="http://schemas.openxmlformats.org/officeDocument/2006/relationships" xmlns:w="http://schemas.openxmlformats.org/wordprocessingml/2006/main">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9B02-30C5-4A79-9F72-E8AC8BE6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Hacer_Yalçıntaş</cp:lastModifiedBy>
  <cp:revision>2</cp:revision>
  <cp:lastPrinted>2020-02-26T09:42:00Z</cp:lastPrinted>
  <dcterms:created xsi:type="dcterms:W3CDTF">2021-01-08T15:43:00Z</dcterms:created>
  <dcterms:modified xsi:type="dcterms:W3CDTF">2021-01-08T15:43:00Z</dcterms:modified>
</cp:coreProperties>
</file>